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00C4" w:rsidRPr="001F0E6B" w:rsidRDefault="00ED00C4" w:rsidP="001F0E6B">
      <w:pPr>
        <w:pStyle w:val="a3"/>
        <w:jc w:val="center"/>
        <w:rPr>
          <w:b/>
          <w:bCs/>
          <w:sz w:val="28"/>
          <w:szCs w:val="28"/>
        </w:rPr>
      </w:pPr>
      <w:r w:rsidRPr="00E82A8E">
        <w:rPr>
          <w:b/>
          <w:sz w:val="28"/>
          <w:szCs w:val="28"/>
        </w:rPr>
        <w:t xml:space="preserve">В Межрегиональном управлении №135 ФМБА России </w:t>
      </w:r>
      <w:r w:rsidRPr="00E82A8E">
        <w:rPr>
          <w:rStyle w:val="a4"/>
          <w:sz w:val="28"/>
          <w:szCs w:val="28"/>
        </w:rPr>
        <w:t>состоялось публичное обсуждение результатов правопримени</w:t>
      </w:r>
      <w:r w:rsidR="001F0E6B">
        <w:rPr>
          <w:rStyle w:val="a4"/>
          <w:sz w:val="28"/>
          <w:szCs w:val="28"/>
        </w:rPr>
        <w:t xml:space="preserve">тельной практики     за </w:t>
      </w:r>
      <w:r w:rsidR="001F0E6B">
        <w:rPr>
          <w:rStyle w:val="a4"/>
          <w:sz w:val="28"/>
          <w:szCs w:val="28"/>
          <w:lang w:val="en-US"/>
        </w:rPr>
        <w:t>I</w:t>
      </w:r>
      <w:r w:rsidR="001F0E6B" w:rsidRPr="001F0E6B">
        <w:rPr>
          <w:rStyle w:val="a4"/>
          <w:sz w:val="28"/>
          <w:szCs w:val="28"/>
        </w:rPr>
        <w:t xml:space="preserve"> </w:t>
      </w:r>
      <w:r w:rsidR="001F0E6B">
        <w:rPr>
          <w:rStyle w:val="a4"/>
          <w:sz w:val="28"/>
          <w:szCs w:val="28"/>
        </w:rPr>
        <w:t>квартал 2018</w:t>
      </w:r>
      <w:r w:rsidR="00F25BE5">
        <w:rPr>
          <w:rStyle w:val="a4"/>
          <w:sz w:val="28"/>
          <w:szCs w:val="28"/>
        </w:rPr>
        <w:t xml:space="preserve"> год</w:t>
      </w:r>
    </w:p>
    <w:p w:rsidR="00ED00C4" w:rsidRPr="00E82A8E" w:rsidRDefault="00E82A8E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    </w:t>
      </w:r>
      <w:r w:rsidR="001F0E6B">
        <w:rPr>
          <w:sz w:val="28"/>
          <w:szCs w:val="28"/>
        </w:rPr>
        <w:t xml:space="preserve">6 июня </w:t>
      </w:r>
      <w:r w:rsidR="00F25BE5">
        <w:rPr>
          <w:sz w:val="28"/>
          <w:szCs w:val="28"/>
        </w:rPr>
        <w:t>2018</w:t>
      </w:r>
      <w:r w:rsidR="00ED00C4" w:rsidRPr="00E82A8E">
        <w:rPr>
          <w:sz w:val="28"/>
          <w:szCs w:val="28"/>
        </w:rPr>
        <w:t xml:space="preserve"> года в Межрегиональном управлении №135 ФМБА России состоялось публичное обсуждение результат</w:t>
      </w:r>
      <w:r w:rsidR="00736198" w:rsidRPr="00E82A8E">
        <w:rPr>
          <w:sz w:val="28"/>
          <w:szCs w:val="28"/>
        </w:rPr>
        <w:t>ов правоприменительной практики</w:t>
      </w:r>
      <w:r w:rsidR="001F0E6B">
        <w:rPr>
          <w:sz w:val="28"/>
          <w:szCs w:val="28"/>
        </w:rPr>
        <w:t xml:space="preserve"> </w:t>
      </w:r>
      <w:r w:rsidR="001F0E6B" w:rsidRPr="001F0E6B">
        <w:rPr>
          <w:rStyle w:val="a4"/>
          <w:b w:val="0"/>
          <w:sz w:val="28"/>
          <w:szCs w:val="28"/>
        </w:rPr>
        <w:t xml:space="preserve">за </w:t>
      </w:r>
      <w:r w:rsidR="001F0E6B" w:rsidRPr="001F0E6B">
        <w:rPr>
          <w:rStyle w:val="a4"/>
          <w:b w:val="0"/>
          <w:sz w:val="28"/>
          <w:szCs w:val="28"/>
          <w:lang w:val="en-US"/>
        </w:rPr>
        <w:t>I</w:t>
      </w:r>
      <w:r w:rsidR="001F0E6B" w:rsidRPr="001F0E6B">
        <w:rPr>
          <w:rStyle w:val="a4"/>
          <w:b w:val="0"/>
          <w:sz w:val="28"/>
          <w:szCs w:val="28"/>
        </w:rPr>
        <w:t xml:space="preserve"> квартал 2018 год</w:t>
      </w:r>
      <w:r w:rsidR="00ED00C4" w:rsidRPr="00E82A8E">
        <w:rPr>
          <w:sz w:val="28"/>
          <w:szCs w:val="28"/>
        </w:rPr>
        <w:t>.</w:t>
      </w:r>
    </w:p>
    <w:p w:rsidR="00ED00C4" w:rsidRPr="00E82A8E" w:rsidRDefault="00F93070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00C4" w:rsidRPr="00E82A8E">
        <w:rPr>
          <w:sz w:val="28"/>
          <w:szCs w:val="28"/>
        </w:rPr>
        <w:t>Мероприятие провела руководитель Межрегионального управления №135 ФМБА России Людмила Ивановна Касаткина.</w:t>
      </w:r>
    </w:p>
    <w:p w:rsidR="00ED00C4" w:rsidRPr="00E82A8E" w:rsidRDefault="00ED00C4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E82A8E">
        <w:rPr>
          <w:sz w:val="28"/>
          <w:szCs w:val="28"/>
        </w:rPr>
        <w:t>В мероприятии приняли участие представители бизнеса, осуществляющих деятельность в сфере общественного питания, торговли, пре</w:t>
      </w:r>
      <w:r w:rsidR="00736198" w:rsidRPr="00E82A8E">
        <w:rPr>
          <w:sz w:val="28"/>
          <w:szCs w:val="28"/>
        </w:rPr>
        <w:t>доставления коммунальных услуг,</w:t>
      </w:r>
      <w:r w:rsidRPr="00E82A8E">
        <w:rPr>
          <w:sz w:val="28"/>
          <w:szCs w:val="28"/>
        </w:rPr>
        <w:t xml:space="preserve"> и другие.</w:t>
      </w:r>
      <w:bookmarkStart w:id="0" w:name="_GoBack"/>
      <w:bookmarkEnd w:id="0"/>
    </w:p>
    <w:p w:rsidR="0010290B" w:rsidRPr="00E82A8E" w:rsidRDefault="001F0E6B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290B" w:rsidRPr="00E82A8E">
        <w:rPr>
          <w:sz w:val="28"/>
          <w:szCs w:val="28"/>
        </w:rPr>
        <w:t xml:space="preserve">С докладами </w:t>
      </w:r>
      <w:r>
        <w:rPr>
          <w:sz w:val="28"/>
          <w:szCs w:val="28"/>
        </w:rPr>
        <w:t>выступили</w:t>
      </w:r>
      <w:r w:rsidR="0010290B" w:rsidRPr="00E82A8E">
        <w:rPr>
          <w:sz w:val="28"/>
          <w:szCs w:val="28"/>
        </w:rPr>
        <w:t xml:space="preserve">, начальник отдела </w:t>
      </w:r>
      <w:proofErr w:type="spellStart"/>
      <w:r w:rsidR="0010290B" w:rsidRPr="00E82A8E">
        <w:rPr>
          <w:sz w:val="28"/>
          <w:szCs w:val="28"/>
        </w:rPr>
        <w:t>санитарно</w:t>
      </w:r>
      <w:proofErr w:type="spellEnd"/>
      <w:r w:rsidR="0010290B" w:rsidRPr="00E82A8E">
        <w:rPr>
          <w:sz w:val="28"/>
          <w:szCs w:val="28"/>
        </w:rPr>
        <w:t xml:space="preserve"> – эпидемиологического надзора О.Н. </w:t>
      </w:r>
      <w:proofErr w:type="spellStart"/>
      <w:r w:rsidR="0010290B" w:rsidRPr="00E82A8E">
        <w:rPr>
          <w:sz w:val="28"/>
          <w:szCs w:val="28"/>
        </w:rPr>
        <w:t>Лямцева</w:t>
      </w:r>
      <w:proofErr w:type="spellEnd"/>
      <w:r w:rsidR="0010290B" w:rsidRPr="00E82A8E">
        <w:rPr>
          <w:sz w:val="28"/>
          <w:szCs w:val="28"/>
        </w:rPr>
        <w:t>, начальник отдела специализированного надзора за химической, радиационной безопасностью и условиями труда</w:t>
      </w:r>
      <w:r w:rsidR="00E82A8E">
        <w:rPr>
          <w:sz w:val="28"/>
          <w:szCs w:val="28"/>
        </w:rPr>
        <w:t xml:space="preserve"> И.Н. </w:t>
      </w:r>
      <w:proofErr w:type="spellStart"/>
      <w:r w:rsidR="00E82A8E">
        <w:rPr>
          <w:sz w:val="28"/>
          <w:szCs w:val="28"/>
        </w:rPr>
        <w:t>Мысюкевич</w:t>
      </w:r>
      <w:proofErr w:type="spellEnd"/>
      <w:r w:rsidR="0010290B" w:rsidRPr="00E82A8E">
        <w:rPr>
          <w:sz w:val="28"/>
          <w:szCs w:val="28"/>
        </w:rPr>
        <w:t>.</w:t>
      </w:r>
    </w:p>
    <w:p w:rsidR="00ED00C4" w:rsidRPr="00E82A8E" w:rsidRDefault="00F93070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ED00C4" w:rsidRPr="00E82A8E">
        <w:rPr>
          <w:sz w:val="28"/>
          <w:szCs w:val="28"/>
        </w:rPr>
        <w:t>В ходе мероприятия специалисты Межрегионального управления №135 ФМБА представили участникам доклады п</w:t>
      </w:r>
      <w:r w:rsidR="00736198" w:rsidRPr="00E82A8E">
        <w:rPr>
          <w:sz w:val="28"/>
          <w:szCs w:val="28"/>
        </w:rPr>
        <w:t xml:space="preserve">о правоприменительной практике </w:t>
      </w:r>
      <w:r w:rsidR="001F0E6B">
        <w:rPr>
          <w:sz w:val="28"/>
          <w:szCs w:val="28"/>
        </w:rPr>
        <w:t xml:space="preserve">за </w:t>
      </w:r>
      <w:r w:rsidR="001F0E6B">
        <w:rPr>
          <w:sz w:val="28"/>
          <w:szCs w:val="28"/>
          <w:lang w:val="en-US"/>
        </w:rPr>
        <w:t>I</w:t>
      </w:r>
      <w:r w:rsidR="001F0E6B">
        <w:rPr>
          <w:sz w:val="28"/>
          <w:szCs w:val="28"/>
        </w:rPr>
        <w:t xml:space="preserve"> квартал 2018</w:t>
      </w:r>
      <w:r w:rsidR="00F25BE5">
        <w:rPr>
          <w:sz w:val="28"/>
          <w:szCs w:val="28"/>
        </w:rPr>
        <w:t xml:space="preserve"> год</w:t>
      </w:r>
      <w:r w:rsidR="001F0E6B">
        <w:rPr>
          <w:sz w:val="28"/>
          <w:szCs w:val="28"/>
        </w:rPr>
        <w:t>а</w:t>
      </w:r>
      <w:r w:rsidR="00ED00C4" w:rsidRPr="00E82A8E">
        <w:rPr>
          <w:sz w:val="28"/>
          <w:szCs w:val="28"/>
        </w:rPr>
        <w:t>. Рассказали о</w:t>
      </w:r>
      <w:r w:rsidR="00F25BE5">
        <w:rPr>
          <w:sz w:val="28"/>
          <w:szCs w:val="28"/>
        </w:rPr>
        <w:t xml:space="preserve"> типовых нарушени</w:t>
      </w:r>
      <w:r w:rsidR="001F0E6B">
        <w:rPr>
          <w:sz w:val="28"/>
          <w:szCs w:val="28"/>
        </w:rPr>
        <w:t>ях санитарного законодательства</w:t>
      </w:r>
      <w:r w:rsidR="00F25BE5">
        <w:rPr>
          <w:sz w:val="28"/>
          <w:szCs w:val="28"/>
        </w:rPr>
        <w:t xml:space="preserve"> в образовательных учреждениях, медицинских учреждениях, в сфере условий труда, производственной санитарии и гигиены, в сфере донорства крови и ее компонентов. </w:t>
      </w:r>
      <w:r w:rsidR="00ED00C4" w:rsidRPr="00E82A8E">
        <w:rPr>
          <w:sz w:val="28"/>
          <w:szCs w:val="28"/>
        </w:rPr>
        <w:t>В ходе выступлений приведены примеры выявленных нарушений.</w:t>
      </w:r>
    </w:p>
    <w:p w:rsidR="00ED00C4" w:rsidRPr="00E82A8E" w:rsidRDefault="00F93070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D00C4" w:rsidRPr="00E82A8E">
        <w:rPr>
          <w:sz w:val="28"/>
          <w:szCs w:val="28"/>
        </w:rPr>
        <w:t>В ходе обсуждений в</w:t>
      </w:r>
      <w:r w:rsidR="001F0E6B">
        <w:rPr>
          <w:sz w:val="28"/>
          <w:szCs w:val="28"/>
        </w:rPr>
        <w:t>опросов не поступало.</w:t>
      </w:r>
      <w:r w:rsidR="00ED00C4" w:rsidRPr="00E82A8E">
        <w:rPr>
          <w:sz w:val="28"/>
          <w:szCs w:val="28"/>
        </w:rPr>
        <w:t xml:space="preserve"> </w:t>
      </w:r>
      <w:r w:rsidR="001F0E6B">
        <w:rPr>
          <w:sz w:val="28"/>
          <w:szCs w:val="28"/>
        </w:rPr>
        <w:t xml:space="preserve"> </w:t>
      </w:r>
    </w:p>
    <w:p w:rsidR="00E82A8E" w:rsidRPr="00E82A8E" w:rsidRDefault="00F93070" w:rsidP="00E82A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0290B" w:rsidRPr="00E82A8E">
        <w:rPr>
          <w:rFonts w:ascii="Times New Roman" w:hAnsi="Times New Roman" w:cs="Times New Roman"/>
          <w:sz w:val="28"/>
          <w:szCs w:val="28"/>
        </w:rPr>
        <w:t xml:space="preserve">С целью определения полезности и эффективности данного мероприятия, </w:t>
      </w:r>
      <w:r w:rsidR="00E562AB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проведено анкетирование</w:t>
      </w:r>
      <w:r w:rsidR="00E562AB" w:rsidRPr="00E82A8E">
        <w:rPr>
          <w:rFonts w:ascii="Times New Roman" w:hAnsi="Times New Roman" w:cs="Times New Roman"/>
          <w:sz w:val="28"/>
          <w:szCs w:val="28"/>
        </w:rPr>
        <w:t xml:space="preserve">.  </w:t>
      </w:r>
      <w:r w:rsidR="00E562AB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Участникам публичных обсуждений было предложено ответить на ряд вопросов по взаимодействию с Управлением, оценить уровень организации публичных обсуждений, а также внести рекомендации по организации публичных обсуждений результатов правоприменительной практики. </w:t>
      </w:r>
    </w:p>
    <w:p w:rsidR="0010290B" w:rsidRPr="00E82A8E" w:rsidRDefault="001F0E6B" w:rsidP="00E82A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итогам анкетирования 72</w:t>
      </w:r>
      <w:r w:rsidR="00F25B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2A8E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>% респондентов считает полезным проведение публичных обсуждений результатов контрольно-надзорной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еятельности Управления, 76%</w:t>
      </w:r>
      <w:r w:rsidR="00E82A8E" w:rsidRPr="00E82A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респондентов ответили, что получили для себя (своей организации, учреждения, предприятия) необходимую и полезную информацию. </w:t>
      </w:r>
    </w:p>
    <w:p w:rsidR="00ED00C4" w:rsidRPr="00E82A8E" w:rsidRDefault="00F93070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D00C4" w:rsidRPr="00E82A8E">
        <w:rPr>
          <w:sz w:val="28"/>
          <w:szCs w:val="28"/>
        </w:rPr>
        <w:t>Следующие публичные обсужд</w:t>
      </w:r>
      <w:r w:rsidR="001F0E6B">
        <w:rPr>
          <w:sz w:val="28"/>
          <w:szCs w:val="28"/>
        </w:rPr>
        <w:t>ения запланированы на 5 сентября</w:t>
      </w:r>
      <w:r w:rsidR="00ED00C4" w:rsidRPr="00E82A8E">
        <w:rPr>
          <w:sz w:val="28"/>
          <w:szCs w:val="28"/>
        </w:rPr>
        <w:t xml:space="preserve"> 2018 года. Информация об этом будет размещена на сайте Управления</w:t>
      </w:r>
      <w:r w:rsidR="001F0E6B">
        <w:rPr>
          <w:sz w:val="28"/>
          <w:szCs w:val="28"/>
        </w:rPr>
        <w:t xml:space="preserve"> в разделе «Профилактика нарушений</w:t>
      </w:r>
      <w:r w:rsidR="00ED00C4" w:rsidRPr="00E82A8E">
        <w:rPr>
          <w:sz w:val="28"/>
          <w:szCs w:val="28"/>
        </w:rPr>
        <w:t>».</w:t>
      </w:r>
    </w:p>
    <w:p w:rsidR="00ED00C4" w:rsidRPr="00E82A8E" w:rsidRDefault="00ED00C4" w:rsidP="00E82A8E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BE337E" w:rsidRPr="00E82A8E" w:rsidRDefault="00ED00C4" w:rsidP="00E82A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E82A8E">
        <w:rPr>
          <w:rStyle w:val="a4"/>
          <w:sz w:val="28"/>
          <w:szCs w:val="28"/>
        </w:rPr>
        <w:t>Межрегиональн</w:t>
      </w:r>
      <w:r w:rsidR="00736198" w:rsidRPr="00E82A8E">
        <w:rPr>
          <w:rStyle w:val="a4"/>
          <w:sz w:val="28"/>
          <w:szCs w:val="28"/>
        </w:rPr>
        <w:t xml:space="preserve">ое управление №135 ФМБА России </w:t>
      </w:r>
      <w:r w:rsidRPr="00E82A8E">
        <w:rPr>
          <w:rStyle w:val="a4"/>
          <w:sz w:val="28"/>
          <w:szCs w:val="28"/>
        </w:rPr>
        <w:t>приглашает всех желающих принять участие в последующих публичных обсуждениях!</w:t>
      </w:r>
    </w:p>
    <w:sectPr w:rsidR="00BE337E" w:rsidRPr="00E82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20F"/>
    <w:rsid w:val="0010290B"/>
    <w:rsid w:val="001F0E6B"/>
    <w:rsid w:val="005F1736"/>
    <w:rsid w:val="00736198"/>
    <w:rsid w:val="00B17F87"/>
    <w:rsid w:val="00BE337E"/>
    <w:rsid w:val="00CB39C7"/>
    <w:rsid w:val="00E562AB"/>
    <w:rsid w:val="00E82A8E"/>
    <w:rsid w:val="00E90BE1"/>
    <w:rsid w:val="00EA720F"/>
    <w:rsid w:val="00ED00C4"/>
    <w:rsid w:val="00F25BE5"/>
    <w:rsid w:val="00F93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AEBD7-BD38-444B-836C-435A40315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D0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D00C4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B17F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5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2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13</cp:revision>
  <cp:lastPrinted>2018-06-08T07:53:00Z</cp:lastPrinted>
  <dcterms:created xsi:type="dcterms:W3CDTF">2017-08-01T13:09:00Z</dcterms:created>
  <dcterms:modified xsi:type="dcterms:W3CDTF">2018-06-08T07:53:00Z</dcterms:modified>
</cp:coreProperties>
</file>