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FF17B4" w:rsidRPr="00E5038C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 xml:space="preserve">едико-биологического </w:t>
      </w:r>
      <w:r w:rsidR="00420119" w:rsidRPr="00E5038C">
        <w:rPr>
          <w:sz w:val="36"/>
          <w:szCs w:val="36"/>
        </w:rPr>
        <w:t>агентства</w:t>
      </w:r>
      <w:r w:rsidR="00D6582C" w:rsidRPr="00E5038C">
        <w:rPr>
          <w:sz w:val="36"/>
          <w:szCs w:val="36"/>
        </w:rPr>
        <w:t xml:space="preserve"> </w:t>
      </w:r>
      <w:r w:rsidR="00E5038C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</w:t>
      </w:r>
      <w:proofErr w:type="gramStart"/>
      <w:r w:rsidR="00E5038C" w:rsidRPr="00E5038C">
        <w:rPr>
          <w:bCs/>
          <w:sz w:val="36"/>
          <w:szCs w:val="36"/>
        </w:rPr>
        <w:t xml:space="preserve">надзора </w:t>
      </w:r>
      <w:r w:rsidRPr="00E5038C">
        <w:rPr>
          <w:sz w:val="36"/>
          <w:szCs w:val="36"/>
        </w:rPr>
        <w:t xml:space="preserve"> за</w:t>
      </w:r>
      <w:proofErr w:type="gramEnd"/>
      <w:r w:rsidR="002155F1" w:rsidRPr="00E5038C">
        <w:rPr>
          <w:sz w:val="36"/>
          <w:szCs w:val="36"/>
        </w:rPr>
        <w:t xml:space="preserve"> </w:t>
      </w:r>
      <w:r w:rsidR="002155F1" w:rsidRPr="00E5038C">
        <w:rPr>
          <w:sz w:val="36"/>
          <w:szCs w:val="36"/>
          <w:lang w:val="en-US"/>
        </w:rPr>
        <w:t>I</w:t>
      </w:r>
      <w:r w:rsidR="00FD789E">
        <w:rPr>
          <w:sz w:val="36"/>
          <w:szCs w:val="36"/>
          <w:lang w:val="en-US"/>
        </w:rPr>
        <w:t>I</w:t>
      </w:r>
      <w:r w:rsidR="002155F1" w:rsidRPr="00E5038C">
        <w:rPr>
          <w:sz w:val="36"/>
          <w:szCs w:val="36"/>
        </w:rPr>
        <w:t xml:space="preserve"> квартал 2018 </w:t>
      </w:r>
      <w:r w:rsidR="009039D7" w:rsidRPr="00E5038C">
        <w:rPr>
          <w:sz w:val="36"/>
          <w:szCs w:val="36"/>
        </w:rPr>
        <w:t>год</w:t>
      </w:r>
      <w:r w:rsidR="002155F1" w:rsidRPr="00E5038C">
        <w:rPr>
          <w:sz w:val="36"/>
          <w:szCs w:val="36"/>
        </w:rPr>
        <w:t>а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FA1816" w:rsidRPr="00FA1816" w:rsidRDefault="00331262" w:rsidP="00FA181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pacing w:val="-2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lastRenderedPageBreak/>
        <w:t>1. Общая часть</w:t>
      </w:r>
    </w:p>
    <w:p w:rsidR="00FF17B4" w:rsidRPr="0022792F" w:rsidRDefault="00FF17B4" w:rsidP="00FA1816">
      <w:pPr>
        <w:tabs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FA181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FA1816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</w:t>
      </w:r>
      <w:r w:rsidR="0022792F">
        <w:rPr>
          <w:sz w:val="28"/>
          <w:szCs w:val="28"/>
        </w:rPr>
        <w:lastRenderedPageBreak/>
        <w:t>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FA1816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22792F" w:rsidRDefault="0022792F" w:rsidP="00FA1816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331262" w:rsidRDefault="0022792F" w:rsidP="00D87B32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3C0D90">
        <w:rPr>
          <w:sz w:val="28"/>
          <w:szCs w:val="28"/>
        </w:rPr>
        <w:t xml:space="preserve"> </w:t>
      </w:r>
      <w:r w:rsidR="003C0D90">
        <w:rPr>
          <w:sz w:val="28"/>
          <w:szCs w:val="28"/>
          <w:lang w:val="en-US"/>
        </w:rPr>
        <w:t>I</w:t>
      </w:r>
      <w:r w:rsidR="005A490F">
        <w:rPr>
          <w:sz w:val="28"/>
          <w:szCs w:val="28"/>
          <w:lang w:val="en-US"/>
        </w:rPr>
        <w:t>I</w:t>
      </w:r>
      <w:r w:rsidR="003C0D90" w:rsidRPr="003C0D90">
        <w:rPr>
          <w:sz w:val="28"/>
          <w:szCs w:val="28"/>
        </w:rPr>
        <w:t xml:space="preserve"> </w:t>
      </w:r>
      <w:r w:rsidR="003C0D90">
        <w:rPr>
          <w:sz w:val="28"/>
          <w:szCs w:val="28"/>
        </w:rPr>
        <w:t>квартал 2018</w:t>
      </w:r>
      <w:r w:rsidRPr="0022792F">
        <w:rPr>
          <w:sz w:val="28"/>
          <w:szCs w:val="28"/>
        </w:rPr>
        <w:t xml:space="preserve"> года по результатам контрольно-надзорной деятельности Управления. </w:t>
      </w:r>
    </w:p>
    <w:p w:rsidR="006533BF" w:rsidRPr="00D87B32" w:rsidRDefault="006533BF" w:rsidP="00D87B32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rStyle w:val="2"/>
          <w:shd w:val="clear" w:color="auto" w:fill="auto"/>
        </w:rPr>
      </w:pPr>
    </w:p>
    <w:p w:rsidR="00C43732" w:rsidRPr="00FA1816" w:rsidRDefault="00C43732" w:rsidP="00FA1816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t>2. Правоприменительная практика законодательства об организации и проведении государственного контроля (надзора) в установленной сфере деятельности</w:t>
      </w:r>
    </w:p>
    <w:p w:rsidR="00EE7EDC" w:rsidRDefault="00F83336" w:rsidP="00FA1816">
      <w:pPr>
        <w:spacing w:line="360" w:lineRule="auto"/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</w:p>
    <w:p w:rsidR="00F83336" w:rsidRPr="00EE7EDC" w:rsidRDefault="00EE7EDC" w:rsidP="00FA1816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3C0D90">
        <w:rPr>
          <w:bCs/>
          <w:iCs/>
          <w:color w:val="000000"/>
          <w:sz w:val="28"/>
          <w:szCs w:val="28"/>
          <w:lang w:eastAsia="ru-RU"/>
        </w:rPr>
        <w:t>планом плановых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D6582C">
        <w:rPr>
          <w:bCs/>
          <w:iCs/>
          <w:color w:val="000000"/>
          <w:sz w:val="28"/>
          <w:szCs w:val="28"/>
          <w:lang w:eastAsia="ru-RU"/>
        </w:rPr>
        <w:t xml:space="preserve"> запла</w:t>
      </w:r>
      <w:r w:rsidR="00FF3EDA">
        <w:rPr>
          <w:bCs/>
          <w:iCs/>
          <w:color w:val="000000"/>
          <w:sz w:val="28"/>
          <w:szCs w:val="28"/>
          <w:lang w:eastAsia="ru-RU"/>
        </w:rPr>
        <w:t>нировано 13 плановых мероприятий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в сфере санит</w:t>
      </w:r>
      <w:r w:rsidR="001C1BCE">
        <w:rPr>
          <w:bCs/>
          <w:iCs/>
          <w:color w:val="000000"/>
          <w:sz w:val="28"/>
          <w:szCs w:val="28"/>
          <w:lang w:eastAsia="ru-RU"/>
        </w:rPr>
        <w:t>арно-</w:t>
      </w:r>
      <w:r w:rsidR="00FF3EDA">
        <w:rPr>
          <w:bCs/>
          <w:iCs/>
          <w:color w:val="000000"/>
          <w:sz w:val="28"/>
          <w:szCs w:val="28"/>
          <w:lang w:eastAsia="ru-RU"/>
        </w:rPr>
        <w:t>эпидемиологического надзора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</w:t>
      </w:r>
      <w:r w:rsidR="00FF3EDA">
        <w:rPr>
          <w:bCs/>
          <w:iCs/>
          <w:color w:val="000000"/>
          <w:sz w:val="28"/>
          <w:szCs w:val="28"/>
          <w:lang w:eastAsia="ru-RU"/>
        </w:rPr>
        <w:t xml:space="preserve">ем санитарного законодательства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83336" w:rsidRPr="00B44A45" w:rsidRDefault="00F83336" w:rsidP="00FA1816">
      <w:pPr>
        <w:spacing w:line="360" w:lineRule="auto"/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4F68F5" w:rsidRDefault="005122F8" w:rsidP="00FA1816">
      <w:pPr>
        <w:spacing w:line="360" w:lineRule="auto"/>
        <w:ind w:firstLine="709"/>
        <w:jc w:val="both"/>
        <w:rPr>
          <w:rStyle w:val="2"/>
        </w:rPr>
      </w:pPr>
      <w:r>
        <w:rPr>
          <w:rStyle w:val="2"/>
        </w:rPr>
        <w:lastRenderedPageBreak/>
        <w:t xml:space="preserve">В </w:t>
      </w:r>
      <w:r w:rsidR="00CD7FD4">
        <w:rPr>
          <w:rStyle w:val="2"/>
          <w:lang w:val="en-US"/>
        </w:rPr>
        <w:t>I</w:t>
      </w:r>
      <w:r w:rsidR="00FD789E">
        <w:rPr>
          <w:rStyle w:val="2"/>
          <w:lang w:val="en-US"/>
        </w:rPr>
        <w:t>I</w:t>
      </w:r>
      <w:r w:rsidR="00CD7FD4" w:rsidRPr="00CD7FD4">
        <w:rPr>
          <w:rStyle w:val="2"/>
        </w:rPr>
        <w:t xml:space="preserve"> </w:t>
      </w:r>
      <w:r w:rsidR="00CD7FD4">
        <w:rPr>
          <w:rStyle w:val="2"/>
        </w:rPr>
        <w:t>квартале 2018 года</w:t>
      </w:r>
      <w:r w:rsidR="00F83336" w:rsidRPr="00B44A45">
        <w:rPr>
          <w:rStyle w:val="2"/>
        </w:rPr>
        <w:t xml:space="preserve"> специа</w:t>
      </w:r>
      <w:r w:rsidR="001E55E9">
        <w:rPr>
          <w:rStyle w:val="2"/>
        </w:rPr>
        <w:t>лист</w:t>
      </w:r>
      <w:r>
        <w:rPr>
          <w:rStyle w:val="2"/>
        </w:rPr>
        <w:t xml:space="preserve">ами </w:t>
      </w:r>
      <w:r w:rsidR="00FD789E">
        <w:rPr>
          <w:rStyle w:val="2"/>
        </w:rPr>
        <w:t>Управления проведено 6</w:t>
      </w:r>
      <w:r w:rsidR="00F83336" w:rsidRPr="00B44A45">
        <w:rPr>
          <w:rStyle w:val="2"/>
        </w:rPr>
        <w:t xml:space="preserve"> </w:t>
      </w:r>
      <w:r w:rsidR="00FD789E">
        <w:rPr>
          <w:rStyle w:val="2"/>
        </w:rPr>
        <w:t>плановых выездных</w:t>
      </w:r>
      <w:r w:rsidR="001E55E9">
        <w:rPr>
          <w:rStyle w:val="2"/>
        </w:rPr>
        <w:t xml:space="preserve"> </w:t>
      </w:r>
      <w:r w:rsidR="00365C08">
        <w:rPr>
          <w:rStyle w:val="2"/>
        </w:rPr>
        <w:t>провер</w:t>
      </w:r>
      <w:r w:rsidR="00FD789E">
        <w:rPr>
          <w:rStyle w:val="2"/>
        </w:rPr>
        <w:t>ок</w:t>
      </w:r>
      <w:r w:rsidR="005A490F">
        <w:rPr>
          <w:rStyle w:val="2"/>
        </w:rPr>
        <w:t xml:space="preserve"> </w:t>
      </w:r>
      <w:r w:rsidR="005A490F" w:rsidRPr="006D0140">
        <w:rPr>
          <w:sz w:val="28"/>
          <w:szCs w:val="28"/>
        </w:rPr>
        <w:t>в сфере санитарно-эпидемиологи</w:t>
      </w:r>
      <w:r w:rsidR="005A490F">
        <w:rPr>
          <w:sz w:val="28"/>
          <w:szCs w:val="28"/>
        </w:rPr>
        <w:t>ческого благополучия населения</w:t>
      </w:r>
      <w:r w:rsidR="00F83336" w:rsidRPr="00B44A45">
        <w:rPr>
          <w:rStyle w:val="2"/>
        </w:rPr>
        <w:t>.</w:t>
      </w:r>
      <w:r w:rsidR="00E5038C">
        <w:rPr>
          <w:rStyle w:val="2"/>
        </w:rPr>
        <w:t xml:space="preserve"> </w:t>
      </w:r>
    </w:p>
    <w:p w:rsidR="00FA1816" w:rsidRDefault="004F68F5" w:rsidP="00D87B32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D014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0140">
        <w:rPr>
          <w:rFonts w:ascii="Times New Roman" w:hAnsi="Times New Roman" w:cs="Times New Roman"/>
          <w:sz w:val="28"/>
          <w:szCs w:val="28"/>
        </w:rPr>
        <w:t xml:space="preserve"> </w:t>
      </w:r>
      <w:r w:rsidRPr="004F68F5">
        <w:rPr>
          <w:rStyle w:val="2"/>
          <w:rFonts w:ascii="Times New Roman" w:hAnsi="Times New Roman"/>
          <w:lang w:val="en-US"/>
        </w:rPr>
        <w:t>II</w:t>
      </w:r>
      <w:r w:rsidRPr="004F68F5">
        <w:rPr>
          <w:rStyle w:val="2"/>
          <w:rFonts w:ascii="Times New Roman" w:hAnsi="Times New Roman"/>
        </w:rPr>
        <w:t xml:space="preserve"> квартале 2018</w:t>
      </w:r>
      <w:r>
        <w:rPr>
          <w:rStyle w:val="2"/>
        </w:rPr>
        <w:t xml:space="preserve"> </w:t>
      </w:r>
      <w:r w:rsidRPr="006D0140">
        <w:rPr>
          <w:rFonts w:ascii="Times New Roman" w:hAnsi="Times New Roman" w:cs="Times New Roman"/>
          <w:sz w:val="28"/>
          <w:szCs w:val="28"/>
        </w:rPr>
        <w:t xml:space="preserve"> 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D0140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D0140">
        <w:rPr>
          <w:rFonts w:ascii="Times New Roman" w:hAnsi="Times New Roman" w:cs="Times New Roman"/>
          <w:sz w:val="28"/>
          <w:szCs w:val="28"/>
        </w:rPr>
        <w:t>о результатам мероприятий по контролю и надзору в сфере санитарно-эпидемиологи</w:t>
      </w:r>
      <w:r>
        <w:rPr>
          <w:rFonts w:ascii="Times New Roman" w:hAnsi="Times New Roman" w:cs="Times New Roman"/>
          <w:sz w:val="28"/>
          <w:szCs w:val="28"/>
        </w:rPr>
        <w:t xml:space="preserve">ческого благополучия населения </w:t>
      </w:r>
      <w:r w:rsidRPr="006D0140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>
        <w:rPr>
          <w:rFonts w:ascii="Times New Roman" w:hAnsi="Times New Roman" w:cs="Times New Roman"/>
          <w:sz w:val="28"/>
          <w:szCs w:val="28"/>
        </w:rPr>
        <w:t>Межрегионального управления № 135</w:t>
      </w:r>
      <w:r w:rsidRPr="006D0140">
        <w:rPr>
          <w:rFonts w:ascii="Times New Roman" w:hAnsi="Times New Roman" w:cs="Times New Roman"/>
          <w:sz w:val="28"/>
          <w:szCs w:val="28"/>
        </w:rPr>
        <w:t xml:space="preserve"> ФМБА России</w:t>
      </w:r>
      <w:r w:rsidRPr="006D0140">
        <w:rPr>
          <w:sz w:val="28"/>
          <w:szCs w:val="28"/>
        </w:rPr>
        <w:t xml:space="preserve"> </w:t>
      </w:r>
      <w:r w:rsidRPr="006D0140">
        <w:rPr>
          <w:rFonts w:ascii="Times New Roman" w:hAnsi="Times New Roman" w:cs="Times New Roman"/>
          <w:sz w:val="28"/>
          <w:szCs w:val="28"/>
        </w:rPr>
        <w:t xml:space="preserve">возбуждено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D0140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о об административном правонарушении по ст. 6.3 КоАП РФ</w:t>
      </w:r>
      <w:r w:rsidR="005A490F">
        <w:rPr>
          <w:rFonts w:ascii="Times New Roman" w:hAnsi="Times New Roman" w:cs="Times New Roman"/>
          <w:sz w:val="28"/>
          <w:szCs w:val="28"/>
        </w:rPr>
        <w:t xml:space="preserve"> в отношении должностного лица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По итогам </w:t>
      </w:r>
      <w:r w:rsidRPr="00D77053">
        <w:rPr>
          <w:rFonts w:ascii="Times New Roman" w:hAnsi="Times New Roman"/>
          <w:sz w:val="28"/>
          <w:szCs w:val="28"/>
        </w:rPr>
        <w:t>рассмотрения вынесено 1</w:t>
      </w:r>
      <w:r>
        <w:rPr>
          <w:rFonts w:ascii="Times New Roman" w:hAnsi="Times New Roman"/>
          <w:sz w:val="28"/>
          <w:szCs w:val="28"/>
        </w:rPr>
        <w:t xml:space="preserve"> постановление</w:t>
      </w:r>
      <w:r w:rsidRPr="00D77053">
        <w:rPr>
          <w:rFonts w:ascii="Times New Roman" w:hAnsi="Times New Roman"/>
          <w:sz w:val="28"/>
          <w:szCs w:val="28"/>
        </w:rPr>
        <w:t xml:space="preserve"> о назначении админи</w:t>
      </w:r>
      <w:r>
        <w:rPr>
          <w:rFonts w:ascii="Times New Roman" w:hAnsi="Times New Roman"/>
          <w:sz w:val="28"/>
          <w:szCs w:val="28"/>
        </w:rPr>
        <w:t>стративного</w:t>
      </w:r>
      <w:r w:rsidR="00762D85">
        <w:rPr>
          <w:rFonts w:ascii="Times New Roman" w:hAnsi="Times New Roman"/>
          <w:sz w:val="28"/>
          <w:szCs w:val="28"/>
        </w:rPr>
        <w:t xml:space="preserve"> наказания в виде штрафа на сумму 1000 рублей</w:t>
      </w:r>
      <w:r>
        <w:rPr>
          <w:rFonts w:ascii="Times New Roman" w:hAnsi="Times New Roman"/>
          <w:sz w:val="28"/>
          <w:szCs w:val="28"/>
        </w:rPr>
        <w:t>.</w:t>
      </w:r>
      <w:r w:rsidRPr="00D77053">
        <w:rPr>
          <w:rFonts w:ascii="Times New Roman" w:hAnsi="Times New Roman"/>
          <w:sz w:val="28"/>
          <w:szCs w:val="28"/>
        </w:rPr>
        <w:t xml:space="preserve">  </w:t>
      </w:r>
    </w:p>
    <w:p w:rsidR="00D87B32" w:rsidRDefault="006533BF" w:rsidP="00D87B32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C0963">
        <w:rPr>
          <w:rFonts w:ascii="Times New Roman" w:hAnsi="Times New Roman"/>
          <w:sz w:val="28"/>
          <w:szCs w:val="28"/>
        </w:rPr>
        <w:t>Выявленные</w:t>
      </w:r>
      <w:r w:rsidR="00D87B32">
        <w:rPr>
          <w:rFonts w:ascii="Times New Roman" w:hAnsi="Times New Roman"/>
          <w:sz w:val="28"/>
          <w:szCs w:val="28"/>
        </w:rPr>
        <w:t xml:space="preserve"> нарушения обязательных требований законодательства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при проведении контрольно-надзорных мероприятий</w:t>
      </w:r>
      <w:r w:rsidR="00D87B32">
        <w:rPr>
          <w:rFonts w:ascii="Times New Roman" w:hAnsi="Times New Roman"/>
          <w:sz w:val="28"/>
          <w:szCs w:val="28"/>
        </w:rPr>
        <w:t xml:space="preserve"> в сфере</w:t>
      </w:r>
      <w:r w:rsidR="00D87B32" w:rsidRPr="00D87B32">
        <w:rPr>
          <w:rFonts w:ascii="Times New Roman" w:hAnsi="Times New Roman" w:cs="Times New Roman"/>
          <w:sz w:val="28"/>
          <w:szCs w:val="28"/>
        </w:rPr>
        <w:t xml:space="preserve"> </w:t>
      </w:r>
      <w:r w:rsidR="00D87B32" w:rsidRPr="006D0140">
        <w:rPr>
          <w:rFonts w:ascii="Times New Roman" w:hAnsi="Times New Roman" w:cs="Times New Roman"/>
          <w:sz w:val="28"/>
          <w:szCs w:val="28"/>
        </w:rPr>
        <w:t>санитарно-эпидемиологи</w:t>
      </w:r>
      <w:r w:rsidR="00D87B32">
        <w:rPr>
          <w:rFonts w:ascii="Times New Roman" w:hAnsi="Times New Roman" w:cs="Times New Roman"/>
          <w:sz w:val="28"/>
          <w:szCs w:val="28"/>
        </w:rPr>
        <w:t>ческого благополучия населения</w:t>
      </w:r>
      <w:r w:rsidR="00D87B32">
        <w:rPr>
          <w:rFonts w:ascii="Times New Roman" w:hAnsi="Times New Roman" w:cs="Times New Roman"/>
          <w:sz w:val="28"/>
          <w:szCs w:val="28"/>
        </w:rPr>
        <w:t>:</w:t>
      </w:r>
    </w:p>
    <w:p w:rsidR="00D87B32" w:rsidRDefault="00D87B32" w:rsidP="00D87B32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/>
          <w:shd w:val="clear" w:color="auto" w:fill="auto"/>
        </w:rPr>
        <w:t>-</w:t>
      </w:r>
      <w:r w:rsidR="001C0963">
        <w:rPr>
          <w:rStyle w:val="2"/>
          <w:rFonts w:ascii="Times New Roman" w:hAnsi="Times New Roman"/>
          <w:shd w:val="clear" w:color="auto" w:fill="auto"/>
        </w:rPr>
        <w:t xml:space="preserve"> не организован и не проводится производственный контроль в части проведения лабораторных исследований и испытаний, за соблюдением санитарно-эпидемиологических требований и выполнением санитарно-эпидемиологических (профилактических) мероприятий в процессе производства, хранения, транспортировки и реализации продукции, выполнения работ и оказания услуг, а также условиями труда, что является нарушением ст.11, ст.32 Федерального закона от 30.03.1999 №52-ФЗ «О санитарно-эпидемиологическом благополучии населения» и п.1.5., п. 2.7.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мероприятий».</w:t>
      </w:r>
      <w:r>
        <w:rPr>
          <w:rStyle w:val="2"/>
          <w:rFonts w:ascii="Times New Roman" w:hAnsi="Times New Roman"/>
          <w:shd w:val="clear" w:color="auto" w:fill="auto"/>
        </w:rPr>
        <w:t xml:space="preserve"> </w:t>
      </w:r>
      <w:r w:rsidR="001C09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C0963" w:rsidRPr="00D87B32" w:rsidRDefault="001C0963" w:rsidP="00D87B32">
      <w:pPr>
        <w:pStyle w:val="ConsPlusNormal"/>
        <w:spacing w:line="360" w:lineRule="auto"/>
        <w:jc w:val="both"/>
        <w:rPr>
          <w:rStyle w:val="2"/>
          <w:rFonts w:ascii="Times New Roman" w:hAnsi="Times New Roman"/>
          <w:shd w:val="clear" w:color="auto" w:fill="auto"/>
        </w:rPr>
      </w:pPr>
    </w:p>
    <w:p w:rsidR="00FA1816" w:rsidRPr="00FA1816" w:rsidRDefault="003C026B" w:rsidP="00FA1816">
      <w:pPr>
        <w:tabs>
          <w:tab w:val="left" w:pos="540"/>
        </w:tabs>
        <w:spacing w:line="360" w:lineRule="auto"/>
        <w:ind w:right="-55" w:firstLine="720"/>
        <w:jc w:val="both"/>
        <w:rPr>
          <w:b/>
          <w:sz w:val="28"/>
          <w:szCs w:val="28"/>
        </w:rPr>
      </w:pPr>
      <w:r w:rsidRPr="00D61A78">
        <w:rPr>
          <w:b/>
          <w:sz w:val="28"/>
          <w:szCs w:val="28"/>
        </w:rPr>
        <w:t>3. Обзор практики рассмотрения обращений и заявлений</w:t>
      </w:r>
      <w:r w:rsidRPr="00BA32EC">
        <w:rPr>
          <w:b/>
          <w:sz w:val="28"/>
          <w:szCs w:val="28"/>
        </w:rPr>
        <w:t xml:space="preserve"> граждан</w:t>
      </w:r>
    </w:p>
    <w:p w:rsidR="00E76643" w:rsidRDefault="00E76643" w:rsidP="008112B1">
      <w:pPr>
        <w:spacing w:line="360" w:lineRule="auto"/>
        <w:ind w:firstLine="708"/>
        <w:jc w:val="both"/>
        <w:rPr>
          <w:sz w:val="26"/>
          <w:szCs w:val="26"/>
        </w:rPr>
      </w:pPr>
      <w:r w:rsidRPr="002D5ABA">
        <w:rPr>
          <w:sz w:val="28"/>
          <w:szCs w:val="28"/>
        </w:rPr>
        <w:t>За отчетный период</w:t>
      </w:r>
      <w:r w:rsidR="003C026B">
        <w:rPr>
          <w:sz w:val="28"/>
          <w:szCs w:val="28"/>
        </w:rPr>
        <w:t xml:space="preserve"> в Межрегиональное у</w:t>
      </w:r>
      <w:r w:rsidRPr="002D5ABA">
        <w:rPr>
          <w:sz w:val="28"/>
          <w:szCs w:val="28"/>
        </w:rPr>
        <w:t>правление</w:t>
      </w:r>
      <w:r w:rsidR="00842678">
        <w:rPr>
          <w:sz w:val="28"/>
          <w:szCs w:val="28"/>
        </w:rPr>
        <w:t xml:space="preserve"> №135 ФМБА России</w:t>
      </w:r>
      <w:r w:rsidRPr="002D5ABA">
        <w:rPr>
          <w:sz w:val="28"/>
          <w:szCs w:val="28"/>
        </w:rPr>
        <w:t xml:space="preserve"> поступило </w:t>
      </w:r>
      <w:r w:rsidR="008112B1">
        <w:rPr>
          <w:sz w:val="28"/>
          <w:szCs w:val="28"/>
        </w:rPr>
        <w:t>1</w:t>
      </w:r>
      <w:r w:rsidRPr="002D5ABA">
        <w:rPr>
          <w:sz w:val="28"/>
          <w:szCs w:val="28"/>
        </w:rPr>
        <w:t xml:space="preserve"> </w:t>
      </w:r>
      <w:r w:rsidR="008112B1">
        <w:rPr>
          <w:sz w:val="28"/>
          <w:szCs w:val="28"/>
        </w:rPr>
        <w:t>письменное обращение</w:t>
      </w:r>
      <w:r w:rsidRPr="002D5ABA">
        <w:rPr>
          <w:sz w:val="28"/>
          <w:szCs w:val="28"/>
        </w:rPr>
        <w:t xml:space="preserve"> граждан,</w:t>
      </w:r>
      <w:r w:rsidR="008112B1">
        <w:rPr>
          <w:sz w:val="28"/>
          <w:szCs w:val="28"/>
        </w:rPr>
        <w:t xml:space="preserve"> решение вопросов, указанных в обращении не входит в компетенцию Межрегионального управления №135 ФМБА России, было принято решение о направлении </w:t>
      </w:r>
      <w:r w:rsidR="008112B1">
        <w:rPr>
          <w:sz w:val="28"/>
          <w:szCs w:val="28"/>
        </w:rPr>
        <w:lastRenderedPageBreak/>
        <w:t>обращения в соответствующий орган</w:t>
      </w:r>
      <w:r w:rsidR="008112B1" w:rsidRPr="008112B1">
        <w:rPr>
          <w:rFonts w:eastAsia="Times New Roman"/>
          <w:sz w:val="28"/>
          <w:szCs w:val="28"/>
          <w:lang w:eastAsia="en-US"/>
        </w:rPr>
        <w:t xml:space="preserve"> </w:t>
      </w:r>
      <w:r w:rsidR="008112B1">
        <w:rPr>
          <w:rFonts w:eastAsia="Times New Roman"/>
          <w:sz w:val="28"/>
          <w:szCs w:val="28"/>
          <w:lang w:eastAsia="en-US"/>
        </w:rPr>
        <w:t>в компетенцию которого</w:t>
      </w:r>
      <w:r w:rsidR="008112B1" w:rsidRPr="002D5ABA">
        <w:rPr>
          <w:rFonts w:eastAsia="Times New Roman"/>
          <w:sz w:val="28"/>
          <w:szCs w:val="28"/>
          <w:lang w:eastAsia="en-US"/>
        </w:rPr>
        <w:t xml:space="preserve"> входит решение по</w:t>
      </w:r>
      <w:r w:rsidR="008112B1">
        <w:rPr>
          <w:rFonts w:eastAsia="Times New Roman"/>
          <w:sz w:val="28"/>
          <w:szCs w:val="28"/>
          <w:lang w:eastAsia="en-US"/>
        </w:rPr>
        <w:t xml:space="preserve">ставленных в обращении вопросов. </w:t>
      </w:r>
      <w:r w:rsidR="008112B1">
        <w:rPr>
          <w:sz w:val="26"/>
          <w:szCs w:val="26"/>
        </w:rPr>
        <w:t xml:space="preserve"> </w:t>
      </w:r>
    </w:p>
    <w:p w:rsidR="006533BF" w:rsidRPr="002D5ABA" w:rsidRDefault="006533BF" w:rsidP="008112B1">
      <w:pPr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</w:p>
    <w:p w:rsidR="00842678" w:rsidRPr="00D87B32" w:rsidRDefault="00504218" w:rsidP="00D87B32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eastAsia="Times New Roman"/>
          <w:b/>
          <w:sz w:val="28"/>
          <w:szCs w:val="28"/>
          <w:lang w:eastAsia="ru-RU"/>
        </w:rPr>
      </w:pPr>
      <w:r w:rsidRPr="00504218">
        <w:rPr>
          <w:rFonts w:eastAsia="Times New Roman"/>
          <w:b/>
          <w:sz w:val="28"/>
          <w:szCs w:val="28"/>
          <w:lang w:eastAsia="en-US"/>
        </w:rPr>
        <w:t>4.</w:t>
      </w:r>
      <w:r w:rsidR="008112B1">
        <w:rPr>
          <w:rFonts w:eastAsia="Times New Roman"/>
          <w:sz w:val="28"/>
          <w:szCs w:val="28"/>
          <w:lang w:eastAsia="en-US"/>
        </w:rPr>
        <w:t xml:space="preserve"> </w:t>
      </w:r>
      <w:r w:rsidRPr="00504218">
        <w:rPr>
          <w:rFonts w:eastAsia="Times New Roman"/>
          <w:b/>
          <w:sz w:val="28"/>
          <w:szCs w:val="28"/>
          <w:lang w:eastAsia="ru-RU"/>
        </w:rPr>
        <w:t>Государственные услуги, предоставляемые Управлением: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0B2115">
        <w:rPr>
          <w:rFonts w:eastAsia="Times New Roman"/>
          <w:sz w:val="28"/>
          <w:szCs w:val="28"/>
          <w:lang w:eastAsia="ru-RU"/>
        </w:rPr>
        <w:t xml:space="preserve">Управление оказывает следующие </w:t>
      </w:r>
      <w:r>
        <w:rPr>
          <w:rFonts w:eastAsia="Times New Roman"/>
          <w:sz w:val="28"/>
          <w:szCs w:val="28"/>
          <w:lang w:eastAsia="ru-RU"/>
        </w:rPr>
        <w:t xml:space="preserve">государственные </w:t>
      </w:r>
      <w:r w:rsidRPr="000B2115">
        <w:rPr>
          <w:rFonts w:eastAsia="Times New Roman"/>
          <w:sz w:val="28"/>
          <w:szCs w:val="28"/>
          <w:lang w:eastAsia="ru-RU"/>
        </w:rPr>
        <w:t xml:space="preserve">услуги населению: 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Pr="000B2115">
        <w:rPr>
          <w:rFonts w:eastAsia="Times New Roman"/>
          <w:sz w:val="28"/>
          <w:szCs w:val="28"/>
          <w:lang w:eastAsia="ru-RU"/>
        </w:rPr>
        <w:t>прием и учет уведомлений о начале предпринимательской деятельности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-выдача санитарно-эпидемиологических заключений.</w:t>
      </w:r>
    </w:p>
    <w:p w:rsidR="005A490F" w:rsidRPr="00C44945" w:rsidRDefault="005A490F" w:rsidP="00D87B3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 New Roman"/>
          <w:sz w:val="28"/>
          <w:szCs w:val="28"/>
          <w:lang w:eastAsia="ru-RU"/>
        </w:rPr>
      </w:pPr>
      <w:r w:rsidRPr="00C44945">
        <w:rPr>
          <w:rFonts w:eastAsia="Times New Roman"/>
          <w:sz w:val="28"/>
          <w:szCs w:val="28"/>
          <w:lang w:eastAsia="ru-RU"/>
        </w:rPr>
        <w:t>С целью улучшения качества и доступности государственных услуг между</w:t>
      </w:r>
      <w:r w:rsidR="00504218">
        <w:rPr>
          <w:rFonts w:eastAsia="Times New Roman"/>
          <w:sz w:val="28"/>
          <w:szCs w:val="28"/>
          <w:lang w:eastAsia="ru-RU"/>
        </w:rPr>
        <w:t xml:space="preserve"> Межрегиональным управлением № 135</w:t>
      </w:r>
      <w:r w:rsidRPr="00C44945">
        <w:rPr>
          <w:rFonts w:eastAsia="Times New Roman"/>
          <w:sz w:val="28"/>
          <w:szCs w:val="28"/>
          <w:lang w:eastAsia="ru-RU"/>
        </w:rPr>
        <w:t xml:space="preserve"> ФМБА России и </w:t>
      </w:r>
      <w:r w:rsidR="00504218">
        <w:rPr>
          <w:rFonts w:eastAsia="Times New Roman"/>
          <w:sz w:val="28"/>
          <w:szCs w:val="28"/>
          <w:lang w:eastAsia="ru-RU"/>
        </w:rPr>
        <w:t>Смоленское областное государственное бюджетное учреждение</w:t>
      </w:r>
      <w:r w:rsidRPr="00C44945">
        <w:rPr>
          <w:rFonts w:eastAsia="Times New Roman"/>
          <w:sz w:val="28"/>
          <w:szCs w:val="28"/>
          <w:lang w:eastAsia="ru-RU"/>
        </w:rPr>
        <w:t xml:space="preserve"> «Многофункциональный центр </w:t>
      </w:r>
      <w:r w:rsidR="00504218">
        <w:rPr>
          <w:rFonts w:eastAsia="Times New Roman"/>
          <w:sz w:val="28"/>
          <w:szCs w:val="28"/>
          <w:lang w:eastAsia="ru-RU"/>
        </w:rPr>
        <w:t>по предоставлению</w:t>
      </w:r>
      <w:r w:rsidRPr="00C44945">
        <w:rPr>
          <w:rFonts w:eastAsia="Times New Roman"/>
          <w:sz w:val="28"/>
          <w:szCs w:val="28"/>
          <w:lang w:eastAsia="ru-RU"/>
        </w:rPr>
        <w:t xml:space="preserve"> государственных и муниципальных услуг </w:t>
      </w:r>
      <w:r w:rsidR="00504218">
        <w:rPr>
          <w:rFonts w:eastAsia="Times New Roman"/>
          <w:sz w:val="28"/>
          <w:szCs w:val="28"/>
          <w:lang w:eastAsia="ru-RU"/>
        </w:rPr>
        <w:t>населению</w:t>
      </w:r>
      <w:r w:rsidRPr="00C44945">
        <w:rPr>
          <w:rFonts w:eastAsia="Times New Roman"/>
          <w:sz w:val="28"/>
          <w:szCs w:val="28"/>
          <w:lang w:eastAsia="ru-RU"/>
        </w:rPr>
        <w:t>» заключено соглашение по оказанию государственной услуги по приему</w:t>
      </w:r>
      <w:r w:rsidR="00504218">
        <w:rPr>
          <w:rFonts w:eastAsia="Times New Roman"/>
          <w:sz w:val="28"/>
          <w:szCs w:val="28"/>
          <w:lang w:eastAsia="ru-RU"/>
        </w:rPr>
        <w:t xml:space="preserve"> и учету уведомлений через МФЦ.</w:t>
      </w:r>
    </w:p>
    <w:p w:rsidR="005A490F" w:rsidRDefault="005A490F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262D9F">
        <w:rPr>
          <w:rFonts w:eastAsia="Times New Roman"/>
          <w:sz w:val="28"/>
          <w:szCs w:val="28"/>
          <w:lang w:eastAsia="ru-RU"/>
        </w:rPr>
        <w:t xml:space="preserve">За </w:t>
      </w:r>
      <w:r w:rsidRPr="00262D9F">
        <w:rPr>
          <w:rFonts w:eastAsia="Times New Roman"/>
          <w:sz w:val="28"/>
          <w:szCs w:val="28"/>
          <w:lang w:val="en-US" w:eastAsia="ru-RU"/>
        </w:rPr>
        <w:t>I</w:t>
      </w:r>
      <w:r w:rsidR="00D87B32">
        <w:rPr>
          <w:rFonts w:eastAsia="Times New Roman"/>
          <w:sz w:val="28"/>
          <w:szCs w:val="28"/>
          <w:lang w:val="en-US" w:eastAsia="ru-RU"/>
        </w:rPr>
        <w:t>I</w:t>
      </w:r>
      <w:r w:rsidRPr="00262D9F">
        <w:rPr>
          <w:rFonts w:eastAsia="Times New Roman"/>
          <w:sz w:val="28"/>
          <w:szCs w:val="28"/>
          <w:lang w:eastAsia="ru-RU"/>
        </w:rPr>
        <w:t xml:space="preserve"> квартал</w:t>
      </w:r>
      <w:r>
        <w:rPr>
          <w:rFonts w:eastAsia="Times New Roman"/>
          <w:sz w:val="28"/>
          <w:szCs w:val="28"/>
          <w:lang w:eastAsia="ru-RU"/>
        </w:rPr>
        <w:t xml:space="preserve"> 2018</w:t>
      </w:r>
      <w:r w:rsidRPr="00262D9F">
        <w:rPr>
          <w:rFonts w:eastAsia="Times New Roman"/>
          <w:sz w:val="28"/>
          <w:szCs w:val="28"/>
          <w:lang w:eastAsia="ru-RU"/>
        </w:rPr>
        <w:t xml:space="preserve">г. выдано </w:t>
      </w:r>
      <w:r w:rsidR="00D87B32">
        <w:rPr>
          <w:rFonts w:eastAsia="Times New Roman"/>
          <w:sz w:val="28"/>
          <w:szCs w:val="28"/>
          <w:lang w:eastAsia="ru-RU"/>
        </w:rPr>
        <w:t>3</w:t>
      </w:r>
      <w:r w:rsidRPr="00262D9F">
        <w:rPr>
          <w:rFonts w:eastAsia="Times New Roman"/>
          <w:sz w:val="28"/>
          <w:szCs w:val="28"/>
          <w:lang w:eastAsia="ru-RU"/>
        </w:rPr>
        <w:t xml:space="preserve"> уведомлени</w:t>
      </w:r>
      <w:r w:rsidR="00D87B32">
        <w:rPr>
          <w:rFonts w:eastAsia="Times New Roman"/>
          <w:sz w:val="28"/>
          <w:szCs w:val="28"/>
          <w:lang w:eastAsia="ru-RU"/>
        </w:rPr>
        <w:t>я</w:t>
      </w:r>
      <w:r w:rsidRPr="00262D9F">
        <w:rPr>
          <w:rFonts w:eastAsia="Times New Roman"/>
          <w:sz w:val="28"/>
          <w:szCs w:val="28"/>
          <w:lang w:eastAsia="ru-RU"/>
        </w:rPr>
        <w:t xml:space="preserve"> о начале предпринимательской деятельности, в том числе через </w:t>
      </w:r>
      <w:r w:rsidR="00D87B32">
        <w:rPr>
          <w:rFonts w:eastAsia="Times New Roman"/>
          <w:sz w:val="28"/>
          <w:szCs w:val="28"/>
          <w:lang w:eastAsia="ru-RU"/>
        </w:rPr>
        <w:t>МФЦ города Десногорска</w:t>
      </w:r>
      <w:r w:rsidRPr="00262D9F">
        <w:rPr>
          <w:rFonts w:eastAsia="Times New Roman"/>
          <w:sz w:val="28"/>
          <w:szCs w:val="28"/>
          <w:lang w:eastAsia="ru-RU"/>
        </w:rPr>
        <w:t>.</w:t>
      </w:r>
    </w:p>
    <w:p w:rsidR="00D87B32" w:rsidRDefault="00D87B32" w:rsidP="00D87B32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Times New Roman"/>
          <w:sz w:val="28"/>
          <w:szCs w:val="28"/>
          <w:lang w:eastAsia="ru-RU"/>
        </w:rPr>
      </w:pPr>
      <w:r w:rsidRPr="00BA7492">
        <w:rPr>
          <w:rFonts w:eastAsia="Times New Roman"/>
          <w:sz w:val="28"/>
          <w:szCs w:val="28"/>
          <w:lang w:eastAsia="ru-RU"/>
        </w:rPr>
        <w:t xml:space="preserve">За </w:t>
      </w:r>
      <w:r w:rsidRPr="00BA7492">
        <w:rPr>
          <w:rFonts w:eastAsia="Times New Roman"/>
          <w:sz w:val="28"/>
          <w:szCs w:val="28"/>
          <w:lang w:val="en-US" w:eastAsia="ru-RU"/>
        </w:rPr>
        <w:t>I</w:t>
      </w:r>
      <w:r>
        <w:rPr>
          <w:rFonts w:eastAsia="Times New Roman"/>
          <w:sz w:val="28"/>
          <w:szCs w:val="28"/>
          <w:lang w:val="en-US" w:eastAsia="ru-RU"/>
        </w:rPr>
        <w:t>I</w:t>
      </w:r>
      <w:r w:rsidRPr="00BA7492">
        <w:rPr>
          <w:rFonts w:eastAsia="Times New Roman"/>
          <w:sz w:val="28"/>
          <w:szCs w:val="28"/>
          <w:lang w:eastAsia="ru-RU"/>
        </w:rPr>
        <w:t xml:space="preserve"> квартал 201</w:t>
      </w:r>
      <w:r>
        <w:rPr>
          <w:rFonts w:eastAsia="Times New Roman"/>
          <w:sz w:val="28"/>
          <w:szCs w:val="28"/>
          <w:lang w:eastAsia="ru-RU"/>
        </w:rPr>
        <w:t>8</w:t>
      </w:r>
      <w:r w:rsidRPr="00BA7492">
        <w:rPr>
          <w:rFonts w:eastAsia="Times New Roman"/>
          <w:sz w:val="28"/>
          <w:szCs w:val="28"/>
          <w:lang w:eastAsia="ru-RU"/>
        </w:rPr>
        <w:t xml:space="preserve">г. выдано </w:t>
      </w:r>
      <w:r w:rsidRPr="00D87B32">
        <w:rPr>
          <w:rFonts w:eastAsia="Times New Roman"/>
          <w:sz w:val="28"/>
          <w:szCs w:val="28"/>
          <w:lang w:eastAsia="ru-RU"/>
        </w:rPr>
        <w:t>8</w:t>
      </w:r>
      <w:r w:rsidRPr="00BA7492">
        <w:rPr>
          <w:rFonts w:eastAsia="Times New Roman"/>
          <w:sz w:val="28"/>
          <w:szCs w:val="28"/>
          <w:lang w:eastAsia="ru-RU"/>
        </w:rPr>
        <w:t xml:space="preserve"> санитарно-эпидемиологических заключений.</w:t>
      </w:r>
      <w:bookmarkStart w:id="0" w:name="_GoBack"/>
      <w:bookmarkEnd w:id="0"/>
    </w:p>
    <w:sectPr w:rsidR="00D87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777B0"/>
    <w:rsid w:val="001C0963"/>
    <w:rsid w:val="001C1BCE"/>
    <w:rsid w:val="001E55E9"/>
    <w:rsid w:val="002155F1"/>
    <w:rsid w:val="0022792F"/>
    <w:rsid w:val="00231E12"/>
    <w:rsid w:val="00235348"/>
    <w:rsid w:val="00267CA8"/>
    <w:rsid w:val="002C1DDB"/>
    <w:rsid w:val="00317113"/>
    <w:rsid w:val="00331262"/>
    <w:rsid w:val="00365C08"/>
    <w:rsid w:val="003A08BE"/>
    <w:rsid w:val="003A1EDB"/>
    <w:rsid w:val="003C026B"/>
    <w:rsid w:val="003C0D90"/>
    <w:rsid w:val="00420119"/>
    <w:rsid w:val="004268C5"/>
    <w:rsid w:val="00467914"/>
    <w:rsid w:val="004D1C78"/>
    <w:rsid w:val="004F68F5"/>
    <w:rsid w:val="00504218"/>
    <w:rsid w:val="005122F8"/>
    <w:rsid w:val="00554725"/>
    <w:rsid w:val="00561C17"/>
    <w:rsid w:val="005A490F"/>
    <w:rsid w:val="005D0254"/>
    <w:rsid w:val="006533BF"/>
    <w:rsid w:val="006A5357"/>
    <w:rsid w:val="006D4540"/>
    <w:rsid w:val="00745828"/>
    <w:rsid w:val="00762D85"/>
    <w:rsid w:val="00786F8F"/>
    <w:rsid w:val="007A6645"/>
    <w:rsid w:val="007C3E0B"/>
    <w:rsid w:val="007F02FE"/>
    <w:rsid w:val="008112B1"/>
    <w:rsid w:val="00842678"/>
    <w:rsid w:val="0085084B"/>
    <w:rsid w:val="0089006D"/>
    <w:rsid w:val="008C16F4"/>
    <w:rsid w:val="008E7138"/>
    <w:rsid w:val="009039D7"/>
    <w:rsid w:val="00935DED"/>
    <w:rsid w:val="00951078"/>
    <w:rsid w:val="00997EE4"/>
    <w:rsid w:val="009C1B3D"/>
    <w:rsid w:val="009E1C6F"/>
    <w:rsid w:val="00A5289A"/>
    <w:rsid w:val="00A735F4"/>
    <w:rsid w:val="00A87677"/>
    <w:rsid w:val="00B23DD6"/>
    <w:rsid w:val="00B866DF"/>
    <w:rsid w:val="00B93C07"/>
    <w:rsid w:val="00BA5DE7"/>
    <w:rsid w:val="00C43732"/>
    <w:rsid w:val="00C63B80"/>
    <w:rsid w:val="00C7648A"/>
    <w:rsid w:val="00CD7FD4"/>
    <w:rsid w:val="00CE080C"/>
    <w:rsid w:val="00D048BB"/>
    <w:rsid w:val="00D42569"/>
    <w:rsid w:val="00D5671F"/>
    <w:rsid w:val="00D6582C"/>
    <w:rsid w:val="00D75EEC"/>
    <w:rsid w:val="00D81718"/>
    <w:rsid w:val="00D87B32"/>
    <w:rsid w:val="00E16DC2"/>
    <w:rsid w:val="00E5038C"/>
    <w:rsid w:val="00E7406D"/>
    <w:rsid w:val="00E76643"/>
    <w:rsid w:val="00E809D7"/>
    <w:rsid w:val="00EB54E3"/>
    <w:rsid w:val="00ED2F27"/>
    <w:rsid w:val="00EE7EDC"/>
    <w:rsid w:val="00F377FD"/>
    <w:rsid w:val="00F560DF"/>
    <w:rsid w:val="00F83336"/>
    <w:rsid w:val="00FA1816"/>
    <w:rsid w:val="00FD789E"/>
    <w:rsid w:val="00FF17B4"/>
    <w:rsid w:val="00FF3EDA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E7664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76643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188B-5DAF-4B67-953C-179F6CAF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41</cp:revision>
  <cp:lastPrinted>2018-07-05T07:00:00Z</cp:lastPrinted>
  <dcterms:created xsi:type="dcterms:W3CDTF">2017-07-31T07:43:00Z</dcterms:created>
  <dcterms:modified xsi:type="dcterms:W3CDTF">2018-07-05T07:00:00Z</dcterms:modified>
</cp:coreProperties>
</file>